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E5102F" w:rsidTr="009C7B31">
        <w:tc>
          <w:tcPr>
            <w:tcW w:w="13994" w:type="dxa"/>
            <w:gridSpan w:val="6"/>
          </w:tcPr>
          <w:p w:rsidR="00E5102F" w:rsidRDefault="00E5102F" w:rsidP="009C7B31">
            <w:pPr>
              <w:jc w:val="center"/>
              <w:rPr>
                <w:b/>
                <w:sz w:val="28"/>
                <w:szCs w:val="28"/>
              </w:rPr>
            </w:pPr>
          </w:p>
          <w:p w:rsidR="00E5102F" w:rsidRDefault="00E5102F" w:rsidP="009C7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REGISTAR UGOVORA O JEDNOSTAVNOJ NABAVI</w:t>
            </w:r>
          </w:p>
        </w:tc>
      </w:tr>
      <w:tr w:rsidR="00E5102F" w:rsidTr="009C7B31">
        <w:tc>
          <w:tcPr>
            <w:tcW w:w="988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4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Predmet ugovora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 xml:space="preserve">Iznos sklopljenog ugovora 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Datum sklapanja ugovora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Rok na koji je sklopljen ugovor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Naziv ponuditelja s kojim je sklopljen ugovor</w:t>
            </w:r>
          </w:p>
        </w:tc>
      </w:tr>
      <w:tr w:rsidR="00E5102F" w:rsidRPr="00637C46" w:rsidTr="009C7B31">
        <w:tc>
          <w:tcPr>
            <w:tcW w:w="988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Nabava pekarskih proizvoda za potrebe školske kuhinje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29.09.2017.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Do kraja školske 2017./2018. god</w:t>
            </w:r>
            <w:r>
              <w:rPr>
                <w:sz w:val="24"/>
                <w:szCs w:val="24"/>
              </w:rPr>
              <w:t>ine</w:t>
            </w:r>
          </w:p>
        </w:tc>
        <w:tc>
          <w:tcPr>
            <w:tcW w:w="2333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Nabava računalne opreme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41.846,00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15.01.2018.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Isporuka robe u roku od 30 dana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 xml:space="preserve">PLANET RAČUNALA 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pekarskih proizvoda za potrebe školske kuhinje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kraja 2019. godine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interaktivnih stolica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34.125,00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robe u roku 8 dana od dana naplate računa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Print </w:t>
            </w:r>
            <w:proofErr w:type="spellStart"/>
            <w:r>
              <w:rPr>
                <w:sz w:val="24"/>
                <w:szCs w:val="24"/>
              </w:rPr>
              <w:t>j.d.o.o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računalne opreme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54.962,50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30 dana od dana potpisa Ugovora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za 1., 5. i 7. razred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36.155,70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 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– dopunski i drugi obrazovni materijal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26.486,21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30.08.2019.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za 3., 4., 7. i 8. razred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62.220,00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isporuke do 30.08.2019. 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Narodne novine d.d. </w:t>
            </w:r>
          </w:p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voća i povrća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15.10.2019. do 17.06.2020.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OPG Ostojić, Šumeće 97, </w:t>
            </w:r>
            <w:proofErr w:type="spellStart"/>
            <w:r>
              <w:rPr>
                <w:sz w:val="24"/>
                <w:szCs w:val="24"/>
              </w:rPr>
              <w:t>Bebrina</w:t>
            </w:r>
            <w:proofErr w:type="spellEnd"/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mlijeka i mliječnih proizvoda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16.10.2019.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2019./2020. godina</w:t>
            </w:r>
          </w:p>
        </w:tc>
        <w:tc>
          <w:tcPr>
            <w:tcW w:w="2333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„Vindija“ d.d. Varaždin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za školsku kuhinju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87.437,50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30.12.2019.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FMG d.o.o. </w:t>
            </w:r>
          </w:p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za školsku kuhinju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87.448,13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30.12.2019.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FMG d.o.o. </w:t>
            </w:r>
          </w:p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Priključenje na sustav javne vodoopskrbe za PŠ </w:t>
            </w:r>
            <w:proofErr w:type="spellStart"/>
            <w:r>
              <w:rPr>
                <w:sz w:val="24"/>
                <w:szCs w:val="24"/>
              </w:rPr>
              <w:t>Baćindol</w:t>
            </w:r>
            <w:proofErr w:type="spellEnd"/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28.10.2019..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Vodovod zapadne Slavonije d.o.o. N.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Nabava pekarskih proizvoda za potrebe školske kuhinje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 – 49.700,00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godina 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Poštanske usluge u unutarnjem i međunarodnom prometu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HP- Hrvatska pošta d.d.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udžbenika za peti, šesti , sedmi i osmi razred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56.045,75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Knjižara Stara lipa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udžbenika za prvi, drugi, treći i četvrti razred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43.367,27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 Zagreb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76" w:type="dxa"/>
          </w:tcPr>
          <w:p w:rsidR="00E5102F" w:rsidRPr="00637C46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laptopa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33.987,50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d.d.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76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voća i povrća u okviru Školske sheme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27.10.2020.-18.06.2021.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 Ostojić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mlijeka i mliječnih proizvoda u okviru Školske sheme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2020/2021. godina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Vindija d.d.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76" w:type="dxa"/>
          </w:tcPr>
          <w:p w:rsidR="00E5102F" w:rsidRPr="00A3700A" w:rsidRDefault="00E5102F" w:rsidP="009C7B31">
            <w:pPr>
              <w:rPr>
                <w:sz w:val="24"/>
                <w:szCs w:val="24"/>
              </w:rPr>
            </w:pPr>
            <w:r w:rsidRPr="00A3700A">
              <w:rPr>
                <w:sz w:val="24"/>
                <w:szCs w:val="24"/>
              </w:rPr>
              <w:t>Isporuka pekarskih proizvoda</w:t>
            </w:r>
          </w:p>
        </w:tc>
        <w:tc>
          <w:tcPr>
            <w:tcW w:w="2332" w:type="dxa"/>
          </w:tcPr>
          <w:p w:rsidR="00E5102F" w:rsidRPr="0005000E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11.02.2021.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</w:tr>
      <w:tr w:rsidR="00E5102F" w:rsidRPr="0005000E" w:rsidTr="009C7B31">
        <w:tc>
          <w:tcPr>
            <w:tcW w:w="988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E5102F" w:rsidRDefault="00E5102F" w:rsidP="009C7B31">
            <w:pPr>
              <w:rPr>
                <w:sz w:val="24"/>
                <w:szCs w:val="24"/>
              </w:rPr>
            </w:pPr>
          </w:p>
        </w:tc>
      </w:tr>
    </w:tbl>
    <w:p w:rsidR="00DB725B" w:rsidRDefault="00DB725B">
      <w:bookmarkStart w:id="0" w:name="_GoBack"/>
      <w:bookmarkEnd w:id="0"/>
    </w:p>
    <w:sectPr w:rsidR="00DB725B" w:rsidSect="00E51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F"/>
    <w:rsid w:val="00DB725B"/>
    <w:rsid w:val="00E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16146-F19E-4E36-8738-22D5C5C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2022-01-18T08:56:00Z</dcterms:created>
  <dcterms:modified xsi:type="dcterms:W3CDTF">2022-01-18T09:10:00Z</dcterms:modified>
</cp:coreProperties>
</file>