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95" w:rsidRPr="003D0744" w:rsidRDefault="003D0744" w:rsidP="003D0744">
      <w:pPr>
        <w:rPr>
          <w:b/>
          <w:sz w:val="24"/>
          <w:szCs w:val="24"/>
        </w:rPr>
      </w:pPr>
      <w:r w:rsidRPr="003D0744">
        <w:rPr>
          <w:b/>
          <w:sz w:val="24"/>
          <w:szCs w:val="24"/>
        </w:rPr>
        <w:t>OSNOVNA ŠKOLA „MATIJA GUBEC“ CERNIK</w:t>
      </w:r>
      <w:bookmarkStart w:id="0" w:name="_GoBack"/>
      <w:bookmarkEnd w:id="0"/>
    </w:p>
    <w:p w:rsidR="003D0744" w:rsidRDefault="003D07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3D0744" w:rsidTr="0080796A">
        <w:tc>
          <w:tcPr>
            <w:tcW w:w="13994" w:type="dxa"/>
            <w:gridSpan w:val="6"/>
          </w:tcPr>
          <w:p w:rsidR="003D0744" w:rsidRDefault="003D0744" w:rsidP="0080796A">
            <w:pPr>
              <w:jc w:val="center"/>
              <w:rPr>
                <w:b/>
                <w:sz w:val="28"/>
                <w:szCs w:val="28"/>
              </w:rPr>
            </w:pPr>
          </w:p>
          <w:p w:rsidR="003D0744" w:rsidRDefault="003D0744" w:rsidP="00807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REGISTAR UGOVORA O JEDNOSTAVNOJ NABAVI</w:t>
            </w:r>
          </w:p>
        </w:tc>
      </w:tr>
      <w:tr w:rsidR="003D0744" w:rsidTr="0080796A">
        <w:tc>
          <w:tcPr>
            <w:tcW w:w="988" w:type="dxa"/>
          </w:tcPr>
          <w:p w:rsidR="003D0744" w:rsidRPr="00637C46" w:rsidRDefault="003D0744" w:rsidP="0080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46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676" w:type="dxa"/>
          </w:tcPr>
          <w:p w:rsidR="003D0744" w:rsidRPr="00637C46" w:rsidRDefault="003D0744" w:rsidP="008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Predmet ugovora</w:t>
            </w:r>
          </w:p>
        </w:tc>
        <w:tc>
          <w:tcPr>
            <w:tcW w:w="2332" w:type="dxa"/>
          </w:tcPr>
          <w:p w:rsidR="003D0744" w:rsidRPr="00637C46" w:rsidRDefault="003D0744" w:rsidP="008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 xml:space="preserve">Iznos sklopljenog ugovora </w:t>
            </w:r>
          </w:p>
        </w:tc>
        <w:tc>
          <w:tcPr>
            <w:tcW w:w="2332" w:type="dxa"/>
          </w:tcPr>
          <w:p w:rsidR="003D0744" w:rsidRPr="00637C46" w:rsidRDefault="003D0744" w:rsidP="008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Datum sklapanja ugovora</w:t>
            </w:r>
          </w:p>
        </w:tc>
        <w:tc>
          <w:tcPr>
            <w:tcW w:w="2333" w:type="dxa"/>
          </w:tcPr>
          <w:p w:rsidR="003D0744" w:rsidRPr="00637C46" w:rsidRDefault="003D0744" w:rsidP="008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Rok na koji je sklopljen ugovor</w:t>
            </w:r>
          </w:p>
        </w:tc>
        <w:tc>
          <w:tcPr>
            <w:tcW w:w="2333" w:type="dxa"/>
          </w:tcPr>
          <w:p w:rsidR="003D0744" w:rsidRPr="00637C46" w:rsidRDefault="003D0744" w:rsidP="0080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C46">
              <w:rPr>
                <w:rFonts w:ascii="Times New Roman" w:hAnsi="Times New Roman" w:cs="Times New Roman"/>
                <w:sz w:val="28"/>
                <w:szCs w:val="28"/>
              </w:rPr>
              <w:t>Naziv ponuditelja s kojim je sklopljen ugovor</w:t>
            </w:r>
          </w:p>
        </w:tc>
      </w:tr>
      <w:tr w:rsidR="003D0744" w:rsidRPr="00637C46" w:rsidTr="0080796A">
        <w:tc>
          <w:tcPr>
            <w:tcW w:w="988" w:type="dxa"/>
          </w:tcPr>
          <w:p w:rsidR="003D0744" w:rsidRPr="00637C46" w:rsidRDefault="003D0744" w:rsidP="0080796A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:rsidR="003D0744" w:rsidRPr="00637C46" w:rsidRDefault="003D0744" w:rsidP="0080796A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Nabava pekarskih proizvoda za potrebe školske kuhinje</w:t>
            </w:r>
          </w:p>
        </w:tc>
        <w:tc>
          <w:tcPr>
            <w:tcW w:w="2332" w:type="dxa"/>
          </w:tcPr>
          <w:p w:rsidR="003D0744" w:rsidRPr="00637C46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</w:t>
            </w:r>
          </w:p>
        </w:tc>
        <w:tc>
          <w:tcPr>
            <w:tcW w:w="2332" w:type="dxa"/>
          </w:tcPr>
          <w:p w:rsidR="003D0744" w:rsidRPr="00637C46" w:rsidRDefault="003D0744" w:rsidP="0080796A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29.09.2017.</w:t>
            </w:r>
          </w:p>
        </w:tc>
        <w:tc>
          <w:tcPr>
            <w:tcW w:w="2333" w:type="dxa"/>
          </w:tcPr>
          <w:p w:rsidR="003D0744" w:rsidRPr="00637C46" w:rsidRDefault="003D0744" w:rsidP="0080796A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Do kraja školske 2017./2018. god</w:t>
            </w:r>
            <w:r>
              <w:rPr>
                <w:sz w:val="24"/>
                <w:szCs w:val="24"/>
              </w:rPr>
              <w:t>ine</w:t>
            </w:r>
          </w:p>
        </w:tc>
        <w:tc>
          <w:tcPr>
            <w:tcW w:w="2333" w:type="dxa"/>
          </w:tcPr>
          <w:p w:rsidR="003D0744" w:rsidRPr="00637C46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Nabava računalne opreme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41.846,00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15.01.2018.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>Isporuka robe u roku od 30 dana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 w:rsidRPr="0005000E">
              <w:rPr>
                <w:sz w:val="24"/>
                <w:szCs w:val="24"/>
              </w:rPr>
              <w:t xml:space="preserve">PLANET RAČUNALA </w:t>
            </w:r>
          </w:p>
          <w:p w:rsidR="003D0744" w:rsidRPr="0005000E" w:rsidRDefault="003D0744" w:rsidP="0080796A">
            <w:pPr>
              <w:rPr>
                <w:sz w:val="24"/>
                <w:szCs w:val="24"/>
              </w:rPr>
            </w:pPr>
          </w:p>
        </w:tc>
      </w:tr>
      <w:tr w:rsidR="003D0744" w:rsidRPr="0005000E" w:rsidTr="0080796A">
        <w:tc>
          <w:tcPr>
            <w:tcW w:w="988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76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pekarskih proizvoda za potrebe školske kuhinje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14.01.2019.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kraja 2019. godine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6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interaktivnih stolica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34.125,00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15.03.2019.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robe u roku 8 dana od dana naplate računa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Print </w:t>
            </w:r>
            <w:proofErr w:type="spellStart"/>
            <w:r>
              <w:rPr>
                <w:sz w:val="24"/>
                <w:szCs w:val="24"/>
              </w:rPr>
              <w:t>j.d.o.o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76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računalne opreme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54.962,50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26.04.2019.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30 dana od dana potpisa Ugovora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Grid d.o.o. Nova Gradiška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76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udžbenika za 1., 5. i 7. razred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36.155,70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06.08.2019.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30.08.2019.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Narodne novine d.d. Zagreb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76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udžbenika – dopunski i drugi obrazovni materijal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26.486,21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06.08.2019.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30.08.2019.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Narodne novine d.d.</w:t>
            </w:r>
          </w:p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76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udžbenika za 3., 4., 7. i 8. razred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62.220,00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19.08.2019.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Rok isporuke do 30.08.2019. 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Narodne novine d.d. </w:t>
            </w:r>
          </w:p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Zagreb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76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voća i povrća u okviru Školske sheme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17.10.2019.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15.10.2019. do 17.06.2020.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OPG Ostojić, Šumeće 97, </w:t>
            </w:r>
            <w:proofErr w:type="spellStart"/>
            <w:r>
              <w:rPr>
                <w:sz w:val="24"/>
                <w:szCs w:val="24"/>
              </w:rPr>
              <w:t>Bebrina</w:t>
            </w:r>
            <w:proofErr w:type="spellEnd"/>
          </w:p>
        </w:tc>
      </w:tr>
      <w:tr w:rsidR="003D0744" w:rsidRPr="0005000E" w:rsidTr="0080796A">
        <w:tc>
          <w:tcPr>
            <w:tcW w:w="988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676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mlijeka i mliječnih proizvoda u okviru Školske sheme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16.10.2019.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2019./2020. godina</w:t>
            </w:r>
          </w:p>
        </w:tc>
        <w:tc>
          <w:tcPr>
            <w:tcW w:w="2333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„Vindija“ d.d. Varaždin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76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opreme za školsku kuhinju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87.437,50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28.11.2019.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30.12.2019.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FMG d.o.o. </w:t>
            </w:r>
          </w:p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Slavonski Brod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76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opreme za školsku kuhinju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87.448,13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isporuke do 30.12.2019.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FMG d.o.o. </w:t>
            </w:r>
          </w:p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Slavonski Brod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76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Priključenje na sustav javne vodoopskrbe za PŠ </w:t>
            </w:r>
            <w:proofErr w:type="spellStart"/>
            <w:r>
              <w:rPr>
                <w:sz w:val="24"/>
                <w:szCs w:val="24"/>
              </w:rPr>
              <w:t>Baćindol</w:t>
            </w:r>
            <w:proofErr w:type="spellEnd"/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28.10.2019..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Vodovod zapadne Slavonije d.o.o. N. Gradiška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76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 w:rsidRPr="00637C46">
              <w:rPr>
                <w:sz w:val="24"/>
                <w:szCs w:val="24"/>
              </w:rPr>
              <w:t>Nabava pekarskih proizvoda za potrebe školske kuhinje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 – 49.700,00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godina 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76" w:type="dxa"/>
          </w:tcPr>
          <w:p w:rsidR="003D0744" w:rsidRPr="00637C46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Poštanske usluge u unutarnjem i međunarodnom prometu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Neodređeno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HP- Hrvatska pošta d.d.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76" w:type="dxa"/>
          </w:tcPr>
          <w:p w:rsidR="003D0744" w:rsidRPr="00637C46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udžbenika za peti, šesti , sedmi i osmi razred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56.045,75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Knjižara Stara lipa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76" w:type="dxa"/>
          </w:tcPr>
          <w:p w:rsidR="003D0744" w:rsidRPr="00637C46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udžbenika za prvi, drugi, treći i četvrti razred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43.367,27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14.08.2020.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Narodne novine d.d. Zagreb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76" w:type="dxa"/>
          </w:tcPr>
          <w:p w:rsidR="003D0744" w:rsidRPr="00637C46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Nabava laptopa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33.987,50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dana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GRID d.d. Nova Gradiška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76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voća i povrća u okviru Školske sheme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27.10.2020.-18.06.2021.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OPG Ostojić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76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mlijeka i mliječnih proizvoda u okviru Školske sheme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u okviru Školske sheme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02.11.2020.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2020/2021. godina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Vindija d.d.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76" w:type="dxa"/>
          </w:tcPr>
          <w:p w:rsidR="003D0744" w:rsidRPr="00A3700A" w:rsidRDefault="003D0744" w:rsidP="0080796A">
            <w:pPr>
              <w:rPr>
                <w:sz w:val="24"/>
                <w:szCs w:val="24"/>
              </w:rPr>
            </w:pPr>
            <w:r w:rsidRPr="00A3700A">
              <w:rPr>
                <w:sz w:val="24"/>
                <w:szCs w:val="24"/>
              </w:rPr>
              <w:t>Isporuka pekarskih proizvoda</w:t>
            </w:r>
          </w:p>
        </w:tc>
        <w:tc>
          <w:tcPr>
            <w:tcW w:w="2332" w:type="dxa"/>
          </w:tcPr>
          <w:p w:rsidR="003D0744" w:rsidRPr="0005000E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11.02.2021.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76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 w:rsidRPr="00A3700A">
              <w:rPr>
                <w:sz w:val="24"/>
                <w:szCs w:val="24"/>
              </w:rPr>
              <w:t>Isporuka pekarskih proizvoda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76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 o opskrbi plinom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potrošnji- Matična škola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09.11.2022.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određeno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 PLIN d.o.o.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676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Opskrba električnom energijom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9.738,63 €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13.02.2023.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HEP-OPSKRBA d.o.o.</w:t>
            </w:r>
          </w:p>
        </w:tc>
      </w:tr>
      <w:tr w:rsidR="003D0744" w:rsidRPr="0005000E" w:rsidTr="0080796A">
        <w:tc>
          <w:tcPr>
            <w:tcW w:w="988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76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Isporuka pekarskih proizvoda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Prema potrebama školske kuhinje – 10.073,70 €</w:t>
            </w:r>
          </w:p>
        </w:tc>
        <w:tc>
          <w:tcPr>
            <w:tcW w:w="2332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07.06.2023.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godina</w:t>
            </w:r>
          </w:p>
        </w:tc>
        <w:tc>
          <w:tcPr>
            <w:tcW w:w="2333" w:type="dxa"/>
          </w:tcPr>
          <w:p w:rsidR="003D0744" w:rsidRDefault="003D0744" w:rsidP="0080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AFEL d.o.o. Nova Gradiška</w:t>
            </w:r>
          </w:p>
        </w:tc>
      </w:tr>
    </w:tbl>
    <w:p w:rsidR="003D0744" w:rsidRDefault="003D0744"/>
    <w:sectPr w:rsidR="003D0744" w:rsidSect="003D07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44"/>
    <w:rsid w:val="003D0744"/>
    <w:rsid w:val="006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F4898-376D-4AB3-AF4E-6CD47DA2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dcterms:created xsi:type="dcterms:W3CDTF">2024-01-22T11:57:00Z</dcterms:created>
  <dcterms:modified xsi:type="dcterms:W3CDTF">2024-01-22T11:59:00Z</dcterms:modified>
</cp:coreProperties>
</file>