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EA" w:rsidRDefault="004B7AEA" w:rsidP="004B7AEA">
      <w:pPr>
        <w:pStyle w:val="Tijeloteksta"/>
        <w:tabs>
          <w:tab w:val="left" w:pos="2552"/>
        </w:tabs>
        <w:jc w:val="left"/>
        <w:rPr>
          <w:rFonts w:ascii="Open Sans" w:hAnsi="Open Sans" w:cs="Open Sans"/>
          <w:sz w:val="20"/>
          <w:szCs w:val="20"/>
        </w:rPr>
      </w:pPr>
    </w:p>
    <w:p w:rsidR="004B7AEA" w:rsidRPr="00035CCA" w:rsidRDefault="004B7AEA" w:rsidP="004B7AEA">
      <w:pPr>
        <w:pStyle w:val="Tijeloteksta"/>
        <w:tabs>
          <w:tab w:val="left" w:pos="2552"/>
        </w:tabs>
        <w:jc w:val="left"/>
      </w:pPr>
    </w:p>
    <w:p w:rsidR="004B7AEA" w:rsidRPr="00035CCA" w:rsidRDefault="004B7AEA" w:rsidP="004B7AEA">
      <w:pPr>
        <w:jc w:val="both"/>
        <w:rPr>
          <w:lang w:val="en-US" w:eastAsia="hr-HR"/>
        </w:rPr>
      </w:pPr>
      <w:r w:rsidRPr="00035CCA">
        <w:rPr>
          <w:lang w:val="hr-HR"/>
        </w:rPr>
        <w:t xml:space="preserve">Na temelju članka </w:t>
      </w:r>
      <w:r w:rsidR="00B16B2B">
        <w:rPr>
          <w:lang w:val="hr-HR"/>
        </w:rPr>
        <w:t xml:space="preserve">118. i članka </w:t>
      </w:r>
      <w:r w:rsidRPr="00035CCA">
        <w:rPr>
          <w:lang w:val="hr-HR"/>
        </w:rPr>
        <w:t xml:space="preserve">107. stavka 9. Zakona o odgoju i obrazovanju u osnovnoj i </w:t>
      </w:r>
      <w:r w:rsidRPr="00035CCA">
        <w:rPr>
          <w:color w:val="000000"/>
          <w:lang w:val="hr-HR"/>
        </w:rPr>
        <w:t>srednjoj školi (</w:t>
      </w:r>
      <w:r w:rsidR="00B16B2B">
        <w:rPr>
          <w:color w:val="000000"/>
          <w:lang w:val="hr-HR"/>
        </w:rPr>
        <w:t>„</w:t>
      </w:r>
      <w:r w:rsidRPr="00035CCA">
        <w:rPr>
          <w:color w:val="000000"/>
          <w:lang w:val="hr-HR"/>
        </w:rPr>
        <w:t>N</w:t>
      </w:r>
      <w:r w:rsidR="00B16B2B">
        <w:rPr>
          <w:color w:val="000000"/>
          <w:lang w:val="hr-HR"/>
        </w:rPr>
        <w:t>arodne novine“ broj:</w:t>
      </w:r>
      <w:r w:rsidRPr="00035CCA">
        <w:rPr>
          <w:color w:val="000000"/>
          <w:lang w:val="hr-HR"/>
        </w:rPr>
        <w:t xml:space="preserve"> </w:t>
      </w:r>
      <w:r w:rsidRPr="00035CCA">
        <w:rPr>
          <w:color w:val="000000"/>
          <w:lang w:val="en-US" w:eastAsia="hr-HR"/>
        </w:rPr>
        <w:t>87/08, 86/09, 92/10, 105/10, 90/11, 16/12,</w:t>
      </w:r>
      <w:r w:rsidRPr="00035CCA">
        <w:rPr>
          <w:lang w:val="en-US" w:eastAsia="hr-HR"/>
        </w:rPr>
        <w:t xml:space="preserve"> </w:t>
      </w:r>
      <w:r w:rsidRPr="00035CCA">
        <w:rPr>
          <w:color w:val="000000"/>
          <w:lang w:val="en-US" w:eastAsia="hr-HR"/>
        </w:rPr>
        <w:t xml:space="preserve">86/12, 94/13, 136/14, 152/14, 7/17, </w:t>
      </w:r>
      <w:r w:rsidRPr="00035CCA">
        <w:rPr>
          <w:bCs/>
          <w:color w:val="000000"/>
          <w:lang w:val="en-US" w:eastAsia="hr-HR"/>
        </w:rPr>
        <w:t xml:space="preserve">68/18 </w:t>
      </w:r>
      <w:proofErr w:type="spellStart"/>
      <w:r w:rsidR="00B16B2B">
        <w:rPr>
          <w:bCs/>
          <w:color w:val="000000"/>
          <w:lang w:val="en-US" w:eastAsia="hr-HR"/>
        </w:rPr>
        <w:t>i</w:t>
      </w:r>
      <w:proofErr w:type="spellEnd"/>
      <w:r w:rsidRPr="00035CCA">
        <w:rPr>
          <w:bCs/>
          <w:color w:val="000000"/>
          <w:lang w:val="en-US" w:eastAsia="hr-HR"/>
        </w:rPr>
        <w:t xml:space="preserve"> 98/19</w:t>
      </w:r>
      <w:r w:rsidRPr="00035CCA">
        <w:rPr>
          <w:color w:val="000000"/>
          <w:lang w:val="en-US" w:eastAsia="hr-HR"/>
        </w:rPr>
        <w:t xml:space="preserve">) </w:t>
      </w:r>
      <w:r w:rsidRPr="00035CCA">
        <w:rPr>
          <w:color w:val="000000"/>
          <w:lang w:val="hr-HR"/>
        </w:rPr>
        <w:t>i članka 58. Statuta</w:t>
      </w:r>
      <w:r w:rsidRPr="00035CCA">
        <w:rPr>
          <w:lang w:val="hr-HR"/>
        </w:rPr>
        <w:t xml:space="preserve"> Osnovne škole  „Matija Gubec“ </w:t>
      </w:r>
      <w:proofErr w:type="spellStart"/>
      <w:r w:rsidRPr="00035CCA">
        <w:rPr>
          <w:lang w:val="hr-HR"/>
        </w:rPr>
        <w:t>Cernik</w:t>
      </w:r>
      <w:proofErr w:type="spellEnd"/>
      <w:r w:rsidRPr="00035CCA">
        <w:rPr>
          <w:lang w:val="hr-HR"/>
        </w:rPr>
        <w:t>, Školski odbor</w:t>
      </w:r>
      <w:r w:rsidR="00B16B2B">
        <w:rPr>
          <w:lang w:val="hr-HR"/>
        </w:rPr>
        <w:t xml:space="preserve"> na prijedlog ravnateljice škole, nakon provedenog savjetovanja sa sindikalnim povjerenikom u funkciji Radničkog vijeća, temeljem članka 150. stavak 3. podstavak</w:t>
      </w:r>
      <w:r w:rsidR="00DD1248">
        <w:rPr>
          <w:lang w:val="hr-HR"/>
        </w:rPr>
        <w:t xml:space="preserve"> </w:t>
      </w:r>
      <w:r w:rsidR="00B16B2B">
        <w:rPr>
          <w:lang w:val="hr-HR"/>
        </w:rPr>
        <w:t xml:space="preserve">2. Zakona o radu (Narodne novine“ broj 94/14, 127/17 i 98/19) , </w:t>
      </w:r>
      <w:r w:rsidRPr="00035CCA">
        <w:rPr>
          <w:lang w:val="hr-HR"/>
        </w:rPr>
        <w:t xml:space="preserve"> na </w:t>
      </w:r>
      <w:r w:rsidR="004D188C">
        <w:rPr>
          <w:lang w:val="hr-HR"/>
        </w:rPr>
        <w:t xml:space="preserve">svojoj </w:t>
      </w:r>
      <w:r w:rsidRPr="00035CCA">
        <w:rPr>
          <w:lang w:val="hr-HR"/>
        </w:rPr>
        <w:t>sjednici  održanoj dana</w:t>
      </w:r>
      <w:r w:rsidR="004D188C">
        <w:rPr>
          <w:lang w:val="hr-HR"/>
        </w:rPr>
        <w:t xml:space="preserve"> 30. siječnja 2020. godine, donio je </w:t>
      </w:r>
    </w:p>
    <w:p w:rsidR="004B7AEA" w:rsidRPr="004B7AEA" w:rsidRDefault="004B7AEA" w:rsidP="004B7AEA">
      <w:pPr>
        <w:rPr>
          <w:lang w:val="hr-HR"/>
        </w:rPr>
      </w:pPr>
    </w:p>
    <w:p w:rsidR="004B7AEA" w:rsidRPr="00035CCA" w:rsidRDefault="004B7AEA" w:rsidP="004B7AEA">
      <w:pPr>
        <w:jc w:val="both"/>
      </w:pPr>
    </w:p>
    <w:p w:rsidR="004B7AEA" w:rsidRPr="00035CCA" w:rsidRDefault="004D188C" w:rsidP="004B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</w:t>
      </w:r>
    </w:p>
    <w:p w:rsidR="004B7AEA" w:rsidRPr="00035CCA" w:rsidRDefault="004B7AEA" w:rsidP="004B7AEA">
      <w:pPr>
        <w:keepNext/>
        <w:jc w:val="center"/>
        <w:outlineLvl w:val="0"/>
        <w:rPr>
          <w:b/>
          <w:sz w:val="28"/>
          <w:szCs w:val="28"/>
          <w:lang w:val="hr-HR"/>
        </w:rPr>
      </w:pPr>
      <w:r w:rsidRPr="00035CCA">
        <w:rPr>
          <w:b/>
          <w:sz w:val="28"/>
          <w:szCs w:val="28"/>
          <w:lang w:val="hr-HR"/>
        </w:rPr>
        <w:t xml:space="preserve">o izmjenama Pravilnika o postupku zapošljavanja te procjeni </w:t>
      </w:r>
    </w:p>
    <w:p w:rsidR="004B7AEA" w:rsidRPr="00035CCA" w:rsidRDefault="004B7AEA" w:rsidP="004B7AEA">
      <w:pPr>
        <w:keepNext/>
        <w:jc w:val="center"/>
        <w:outlineLvl w:val="0"/>
        <w:rPr>
          <w:b/>
          <w:sz w:val="28"/>
          <w:szCs w:val="28"/>
          <w:lang w:val="hr-HR"/>
        </w:rPr>
      </w:pPr>
      <w:r w:rsidRPr="00035CCA">
        <w:rPr>
          <w:b/>
          <w:sz w:val="28"/>
          <w:szCs w:val="28"/>
          <w:lang w:val="hr-HR"/>
        </w:rPr>
        <w:t>i vrednovanju kandidata za zapošljavanje</w:t>
      </w:r>
    </w:p>
    <w:p w:rsidR="004B7AEA" w:rsidRPr="00035CCA" w:rsidRDefault="004B7AEA" w:rsidP="004B7AEA">
      <w:pPr>
        <w:jc w:val="center"/>
        <w:rPr>
          <w:b/>
          <w:lang w:val="hr-HR"/>
        </w:rPr>
      </w:pPr>
    </w:p>
    <w:p w:rsidR="004B7AEA" w:rsidRPr="00035CCA" w:rsidRDefault="004B7AEA" w:rsidP="004B7AEA">
      <w:pPr>
        <w:rPr>
          <w:b/>
          <w:bCs/>
          <w:lang w:val="hr-HR"/>
        </w:rPr>
      </w:pPr>
    </w:p>
    <w:p w:rsidR="004B7AEA" w:rsidRPr="00035CCA" w:rsidRDefault="004B7AEA" w:rsidP="004B7AEA">
      <w:pPr>
        <w:rPr>
          <w:b/>
          <w:bCs/>
          <w:lang w:val="hr-HR"/>
        </w:rPr>
      </w:pPr>
    </w:p>
    <w:p w:rsidR="004B7AEA" w:rsidRPr="00035CCA" w:rsidRDefault="004B7AEA" w:rsidP="004B7AEA">
      <w:pPr>
        <w:jc w:val="center"/>
        <w:rPr>
          <w:lang w:val="hr-HR"/>
        </w:rPr>
      </w:pPr>
      <w:r w:rsidRPr="00035CCA">
        <w:rPr>
          <w:lang w:val="hr-HR"/>
        </w:rPr>
        <w:t>Članak 1.</w:t>
      </w:r>
    </w:p>
    <w:p w:rsidR="004B7AEA" w:rsidRPr="00035CCA" w:rsidRDefault="004D188C" w:rsidP="004D188C">
      <w:pPr>
        <w:pStyle w:val="Tijeloteksta"/>
        <w:jc w:val="left"/>
      </w:pPr>
      <w:r>
        <w:t xml:space="preserve">U </w:t>
      </w:r>
      <w:r w:rsidR="004B7AEA" w:rsidRPr="00035CCA">
        <w:t>Pravilnik</w:t>
      </w:r>
      <w:r>
        <w:t>u</w:t>
      </w:r>
      <w:r w:rsidR="004B7AEA" w:rsidRPr="00035CCA">
        <w:t xml:space="preserve"> o postupku zapošljavanja te procjeni i vrednovanju kandidata za zapošljavanje Osnovne škole „Matija Gubec“ </w:t>
      </w:r>
      <w:proofErr w:type="spellStart"/>
      <w:r w:rsidR="004B7AEA" w:rsidRPr="00035CCA">
        <w:t>Cernik</w:t>
      </w:r>
      <w:proofErr w:type="spellEnd"/>
      <w:r w:rsidR="004B7AEA" w:rsidRPr="00035CCA">
        <w:t xml:space="preserve">, KLASA: 003-05/19-01/02, URBROJ: 2178/16-01-19-1, </w:t>
      </w:r>
      <w:r>
        <w:t>usvojenog</w:t>
      </w:r>
      <w:r w:rsidR="004B7AEA" w:rsidRPr="00035CCA">
        <w:t xml:space="preserve"> 08. travnja 2019. godine</w:t>
      </w:r>
      <w:r>
        <w:t>, objavljenog 23. travnja 2019. godine u</w:t>
      </w:r>
      <w:r w:rsidR="004B7AEA" w:rsidRPr="00035CCA">
        <w:t xml:space="preserve"> članku 1. stavku 2. riječi: „kandidata koje je uputio Ured državne uprave u Brodsko-posavskoj županiji“  zamjenjuju se riječima: „ </w:t>
      </w:r>
      <w:r w:rsidR="00DF1896" w:rsidRPr="00035CCA">
        <w:t xml:space="preserve">kandidata koje je uputilo </w:t>
      </w:r>
      <w:r w:rsidR="004B7AEA" w:rsidRPr="00035CCA">
        <w:t>nadležno upravno tijelo županije“.</w:t>
      </w:r>
    </w:p>
    <w:p w:rsidR="004B7AEA" w:rsidRPr="00035CCA" w:rsidRDefault="004B7AEA" w:rsidP="004B7AEA">
      <w:pPr>
        <w:pStyle w:val="Tijeloteksta"/>
        <w:jc w:val="left"/>
      </w:pPr>
    </w:p>
    <w:p w:rsidR="004B7AEA" w:rsidRPr="00035CCA" w:rsidRDefault="004B7AEA" w:rsidP="004B7AEA">
      <w:pPr>
        <w:pStyle w:val="Tijeloteksta"/>
        <w:jc w:val="center"/>
      </w:pPr>
      <w:r w:rsidRPr="00035CCA">
        <w:t xml:space="preserve">Članak </w:t>
      </w:r>
      <w:r w:rsidR="004D188C">
        <w:t>2</w:t>
      </w:r>
      <w:r w:rsidRPr="00035CCA">
        <w:t>.</w:t>
      </w:r>
    </w:p>
    <w:p w:rsidR="004B7AEA" w:rsidRPr="00035CCA" w:rsidRDefault="004B7AEA" w:rsidP="004B7AEA">
      <w:pPr>
        <w:pStyle w:val="Tijeloteksta"/>
        <w:jc w:val="left"/>
      </w:pPr>
      <w:r w:rsidRPr="00035CCA">
        <w:t xml:space="preserve">U članku </w:t>
      </w:r>
      <w:r w:rsidR="00DF1896" w:rsidRPr="00035CCA">
        <w:t>23</w:t>
      </w:r>
      <w:r w:rsidRPr="00035CCA">
        <w:t xml:space="preserve">. stavku </w:t>
      </w:r>
      <w:r w:rsidR="00DF1896" w:rsidRPr="00035CCA">
        <w:t>1</w:t>
      </w:r>
      <w:r w:rsidRPr="00035CCA">
        <w:t>. riječi: „</w:t>
      </w:r>
      <w:r w:rsidR="00DF1896" w:rsidRPr="00035CCA">
        <w:t>Ured</w:t>
      </w:r>
      <w:r w:rsidRPr="00035CCA">
        <w:t xml:space="preserve"> državne uprave</w:t>
      </w:r>
      <w:r w:rsidR="00DF1896" w:rsidRPr="00035CCA">
        <w:t>“ zamjenjuju se riječima: „</w:t>
      </w:r>
      <w:r w:rsidRPr="00035CCA">
        <w:t xml:space="preserve"> nadležno upravno tijel</w:t>
      </w:r>
      <w:r w:rsidR="00DF1896" w:rsidRPr="00035CCA">
        <w:t>o</w:t>
      </w:r>
      <w:r w:rsidRPr="00035CCA">
        <w:t xml:space="preserve"> županije“.</w:t>
      </w:r>
    </w:p>
    <w:p w:rsidR="00DF1896" w:rsidRPr="00035CCA" w:rsidRDefault="00DF1896" w:rsidP="004B7AEA">
      <w:pPr>
        <w:pStyle w:val="Tijeloteksta"/>
        <w:jc w:val="left"/>
      </w:pPr>
      <w:r w:rsidRPr="00035CCA">
        <w:t xml:space="preserve">U članku 23. stavku 2. riječi: „nadležnog Ureda državne uprave“ zamjenjuju se riječima: „nadležnog upravnog </w:t>
      </w:r>
      <w:r w:rsidR="001C71E8" w:rsidRPr="00035CCA">
        <w:t>tijela županije“.</w:t>
      </w:r>
    </w:p>
    <w:p w:rsidR="004B7AEA" w:rsidRPr="00035CCA" w:rsidRDefault="004B7AEA" w:rsidP="004B7AEA">
      <w:pPr>
        <w:pStyle w:val="Tijeloteksta"/>
        <w:jc w:val="left"/>
      </w:pPr>
    </w:p>
    <w:p w:rsidR="004B7AEA" w:rsidRPr="00035CCA" w:rsidRDefault="004B7AEA" w:rsidP="004B7AEA">
      <w:pPr>
        <w:pStyle w:val="Tijeloteksta"/>
        <w:jc w:val="center"/>
      </w:pPr>
      <w:r w:rsidRPr="00035CCA">
        <w:t xml:space="preserve">Članak </w:t>
      </w:r>
      <w:r w:rsidR="004D188C">
        <w:t>3</w:t>
      </w:r>
      <w:r w:rsidRPr="00035CCA">
        <w:t>.</w:t>
      </w:r>
    </w:p>
    <w:p w:rsidR="004B7AEA" w:rsidRPr="00035CCA" w:rsidRDefault="004B7AEA" w:rsidP="004B7AEA">
      <w:pPr>
        <w:pStyle w:val="Tijeloteksta"/>
        <w:jc w:val="left"/>
      </w:pPr>
      <w:r w:rsidRPr="00035CCA">
        <w:t>Ova</w:t>
      </w:r>
      <w:r w:rsidR="004D188C">
        <w:t>j</w:t>
      </w:r>
      <w:r w:rsidRPr="00035CCA">
        <w:t xml:space="preserve"> </w:t>
      </w:r>
      <w:r w:rsidR="004D188C">
        <w:t>Pravilnik</w:t>
      </w:r>
      <w:r w:rsidRPr="00035CCA">
        <w:t xml:space="preserve"> o izmjenama </w:t>
      </w:r>
      <w:r w:rsidR="00035CCA" w:rsidRPr="00035CCA">
        <w:t>Pravilnika o postupku zapošljavanja te procjeni i vrednovanju kandidata za zapošljavanje</w:t>
      </w:r>
      <w:r w:rsidRPr="00035CCA">
        <w:t xml:space="preserve"> stupa na snagu </w:t>
      </w:r>
      <w:r w:rsidR="00035CCA">
        <w:t xml:space="preserve">nakon dobivanja suglasnosti nadležnog upravnog tijela županije i </w:t>
      </w:r>
      <w:r w:rsidRPr="00035CCA">
        <w:t xml:space="preserve"> objave na oglasnoj ploči škole.</w:t>
      </w:r>
    </w:p>
    <w:p w:rsidR="004B7AEA" w:rsidRPr="00035CCA" w:rsidRDefault="004B7AEA" w:rsidP="004B7AEA">
      <w:pPr>
        <w:pStyle w:val="Tijeloteksta"/>
        <w:jc w:val="left"/>
      </w:pPr>
    </w:p>
    <w:p w:rsidR="004B7AEA" w:rsidRPr="00035CCA" w:rsidRDefault="004B7AEA" w:rsidP="004B7AEA">
      <w:pPr>
        <w:pStyle w:val="Tijeloteksta"/>
        <w:jc w:val="right"/>
      </w:pPr>
      <w:r w:rsidRPr="00035CCA">
        <w:t>Predsjednik Školskog odbora:</w:t>
      </w:r>
    </w:p>
    <w:p w:rsidR="004B7AEA" w:rsidRPr="00035CCA" w:rsidRDefault="004B7AEA" w:rsidP="004B7AEA">
      <w:pPr>
        <w:pStyle w:val="Tijeloteksta"/>
        <w:jc w:val="left"/>
      </w:pPr>
      <w:r w:rsidRPr="00035CCA">
        <w:tab/>
      </w:r>
      <w:r w:rsidRPr="00035CCA">
        <w:tab/>
      </w:r>
      <w:r w:rsidRPr="00035CCA">
        <w:tab/>
      </w:r>
      <w:r w:rsidRPr="00035CCA">
        <w:tab/>
      </w:r>
      <w:r w:rsidRPr="00035CCA">
        <w:tab/>
      </w:r>
      <w:r w:rsidRPr="00035CCA">
        <w:tab/>
      </w:r>
      <w:r w:rsidRPr="00035CCA">
        <w:tab/>
      </w:r>
      <w:r w:rsidRPr="00035CCA">
        <w:tab/>
      </w:r>
      <w:r w:rsidRPr="00035CCA">
        <w:tab/>
        <w:t>Goran Vincetić</w:t>
      </w:r>
    </w:p>
    <w:p w:rsidR="004B7AEA" w:rsidRDefault="004B7AEA" w:rsidP="004B7AEA">
      <w:pPr>
        <w:pStyle w:val="Tijeloteksta"/>
        <w:jc w:val="left"/>
      </w:pPr>
    </w:p>
    <w:p w:rsidR="00E65C41" w:rsidRDefault="00E65C41" w:rsidP="004B7AEA">
      <w:pPr>
        <w:pStyle w:val="Tijeloteksta"/>
        <w:jc w:val="left"/>
      </w:pPr>
    </w:p>
    <w:p w:rsidR="00E65C41" w:rsidRPr="00035CCA" w:rsidRDefault="00E65C41" w:rsidP="004B7AEA">
      <w:pPr>
        <w:pStyle w:val="Tijeloteksta"/>
        <w:jc w:val="left"/>
      </w:pPr>
    </w:p>
    <w:p w:rsidR="004B7AEA" w:rsidRPr="00035CCA" w:rsidRDefault="00035CCA" w:rsidP="004B7AEA">
      <w:pPr>
        <w:pStyle w:val="Tijeloteksta"/>
        <w:jc w:val="left"/>
      </w:pPr>
      <w:r>
        <w:t>Ova</w:t>
      </w:r>
      <w:r w:rsidR="00546278">
        <w:t>j</w:t>
      </w:r>
      <w:r>
        <w:t xml:space="preserve"> </w:t>
      </w:r>
      <w:r w:rsidR="00546278">
        <w:t>Pravilnik</w:t>
      </w:r>
      <w:r>
        <w:t xml:space="preserve"> o izmjenama Pravilnika o postupku zapošljavanja te procjeni i vrednovanju kandidata za zapošljavanje</w:t>
      </w:r>
      <w:r w:rsidR="004B7AEA" w:rsidRPr="00035CCA">
        <w:t xml:space="preserve"> objavljen</w:t>
      </w:r>
      <w:r>
        <w:t xml:space="preserve"> </w:t>
      </w:r>
      <w:r w:rsidR="004B7AEA" w:rsidRPr="00035CCA">
        <w:t xml:space="preserve"> je na oglasnoj ploči škole dana </w:t>
      </w:r>
      <w:r w:rsidR="001E2CC2">
        <w:t>17.03.</w:t>
      </w:r>
      <w:bookmarkStart w:id="0" w:name="_GoBack"/>
      <w:bookmarkEnd w:id="0"/>
      <w:r w:rsidR="004B7AEA" w:rsidRPr="00035CCA">
        <w:t>2020. g</w:t>
      </w:r>
      <w:r w:rsidR="00546278">
        <w:t>odine i stupio</w:t>
      </w:r>
      <w:r>
        <w:t xml:space="preserve"> je</w:t>
      </w:r>
      <w:r w:rsidR="004B7AEA" w:rsidRPr="00035CCA">
        <w:t xml:space="preserve"> na snagu </w:t>
      </w:r>
      <w:r>
        <w:t>istog dana</w:t>
      </w:r>
      <w:r w:rsidR="004B7AEA" w:rsidRPr="00035CCA">
        <w:t>.</w:t>
      </w:r>
    </w:p>
    <w:p w:rsidR="004B7AEA" w:rsidRPr="00035CCA" w:rsidRDefault="004B7AEA" w:rsidP="004B7AEA">
      <w:pPr>
        <w:pStyle w:val="Tijeloteksta"/>
        <w:jc w:val="left"/>
      </w:pPr>
    </w:p>
    <w:p w:rsidR="004B7AEA" w:rsidRDefault="00D443DE" w:rsidP="004B7AEA">
      <w:pPr>
        <w:pStyle w:val="Tijeloteksta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443DE" w:rsidRPr="00035CCA" w:rsidRDefault="00D443DE" w:rsidP="004B7AEA">
      <w:pPr>
        <w:pStyle w:val="Tijeloteksta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4B7AEA" w:rsidRDefault="004B7AEA" w:rsidP="004B7AEA">
      <w:pPr>
        <w:pStyle w:val="Tijeloteksta"/>
        <w:jc w:val="right"/>
        <w:rPr>
          <w:rFonts w:ascii="Open Sans" w:hAnsi="Open Sans" w:cs="Open Sans"/>
          <w:sz w:val="20"/>
          <w:szCs w:val="20"/>
        </w:rPr>
      </w:pPr>
    </w:p>
    <w:p w:rsidR="002331BD" w:rsidRPr="00035CCA" w:rsidRDefault="002331BD" w:rsidP="002331BD">
      <w:pPr>
        <w:pStyle w:val="Tijeloteksta"/>
        <w:jc w:val="left"/>
      </w:pPr>
      <w:r w:rsidRPr="00035CCA">
        <w:t xml:space="preserve">KLASA: </w:t>
      </w:r>
      <w:r>
        <w:t>003-05/20-01/02</w:t>
      </w:r>
    </w:p>
    <w:p w:rsidR="002331BD" w:rsidRPr="00035CCA" w:rsidRDefault="002331BD" w:rsidP="002331BD">
      <w:pPr>
        <w:pStyle w:val="Tijeloteksta"/>
        <w:jc w:val="left"/>
      </w:pPr>
      <w:r w:rsidRPr="00035CCA">
        <w:t xml:space="preserve">URBROJ: </w:t>
      </w:r>
      <w:r>
        <w:t>2178/16-01-20-1</w:t>
      </w:r>
    </w:p>
    <w:p w:rsidR="00E56B5F" w:rsidRDefault="002331BD" w:rsidP="00E65C41">
      <w:pPr>
        <w:pStyle w:val="Tijeloteksta"/>
        <w:jc w:val="left"/>
      </w:pPr>
      <w:proofErr w:type="spellStart"/>
      <w:r w:rsidRPr="00035CCA">
        <w:t>Cernik</w:t>
      </w:r>
      <w:proofErr w:type="spellEnd"/>
      <w:r w:rsidRPr="00035CCA">
        <w:t xml:space="preserve">, </w:t>
      </w:r>
      <w:r>
        <w:t>30.01.</w:t>
      </w:r>
      <w:r w:rsidRPr="00035CCA">
        <w:t>2020. godine</w:t>
      </w:r>
    </w:p>
    <w:sectPr w:rsidR="00E5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A"/>
    <w:rsid w:val="00035CCA"/>
    <w:rsid w:val="001C71E8"/>
    <w:rsid w:val="001E2CC2"/>
    <w:rsid w:val="002331BD"/>
    <w:rsid w:val="004B7AEA"/>
    <w:rsid w:val="004D188C"/>
    <w:rsid w:val="00546278"/>
    <w:rsid w:val="00B16B2B"/>
    <w:rsid w:val="00D443DE"/>
    <w:rsid w:val="00DD1248"/>
    <w:rsid w:val="00DF1896"/>
    <w:rsid w:val="00E56B5F"/>
    <w:rsid w:val="00E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01AA-358F-4509-AE19-391D7F1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B7AEA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4B7AE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3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3D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8</cp:revision>
  <cp:lastPrinted>2020-02-18T07:07:00Z</cp:lastPrinted>
  <dcterms:created xsi:type="dcterms:W3CDTF">2020-02-05T11:47:00Z</dcterms:created>
  <dcterms:modified xsi:type="dcterms:W3CDTF">2020-07-16T09:44:00Z</dcterms:modified>
</cp:coreProperties>
</file>